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7CEE9" w14:textId="77777777" w:rsidR="008056EA" w:rsidRDefault="008D3CDB">
      <w:pPr>
        <w:spacing w:after="280" w:line="240" w:lineRule="auto"/>
        <w:rPr>
          <w:rFonts w:ascii="Times New Roman" w:eastAsia="Times New Roman" w:hAnsi="Times New Roman" w:cs="Times New Roman"/>
          <w:b/>
          <w:sz w:val="32"/>
          <w:szCs w:val="32"/>
        </w:rPr>
      </w:pPr>
      <w:r>
        <w:rPr>
          <w:noProof/>
        </w:rPr>
        <w:drawing>
          <wp:inline distT="0" distB="0" distL="0" distR="0" wp14:anchorId="26879C7D" wp14:editId="3B8B2E5E">
            <wp:extent cx="2314575" cy="1000125"/>
            <wp:effectExtent l="0" t="0" r="0" b="0"/>
            <wp:docPr id="1" name="image1.png" descr="Image result for appi psychoanalysis"/>
            <wp:cNvGraphicFramePr/>
            <a:graphic xmlns:a="http://schemas.openxmlformats.org/drawingml/2006/main">
              <a:graphicData uri="http://schemas.openxmlformats.org/drawingml/2006/picture">
                <pic:pic xmlns:pic="http://schemas.openxmlformats.org/drawingml/2006/picture">
                  <pic:nvPicPr>
                    <pic:cNvPr id="0" name="image1.png" descr="Image result for appi psychoanalysis"/>
                    <pic:cNvPicPr preferRelativeResize="0"/>
                  </pic:nvPicPr>
                  <pic:blipFill>
                    <a:blip r:embed="rId7"/>
                    <a:srcRect/>
                    <a:stretch>
                      <a:fillRect/>
                    </a:stretch>
                  </pic:blipFill>
                  <pic:spPr>
                    <a:xfrm>
                      <a:off x="0" y="0"/>
                      <a:ext cx="2314575" cy="1000125"/>
                    </a:xfrm>
                    <a:prstGeom prst="rect">
                      <a:avLst/>
                    </a:prstGeom>
                    <a:ln/>
                  </pic:spPr>
                </pic:pic>
              </a:graphicData>
            </a:graphic>
          </wp:inline>
        </w:drawing>
      </w:r>
    </w:p>
    <w:p w14:paraId="5399BE73" w14:textId="7AF8556F" w:rsidR="008056EA" w:rsidRDefault="008D3CDB">
      <w:pPr>
        <w:spacing w:before="280" w:after="28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Research Affiliate </w:t>
      </w:r>
      <w:r w:rsidR="00362476">
        <w:rPr>
          <w:rFonts w:ascii="Times New Roman" w:eastAsia="Times New Roman" w:hAnsi="Times New Roman" w:cs="Times New Roman"/>
          <w:b/>
          <w:sz w:val="32"/>
          <w:szCs w:val="32"/>
        </w:rPr>
        <w:t>Member</w:t>
      </w:r>
    </w:p>
    <w:p w14:paraId="4C2C1AB8" w14:textId="1F037560" w:rsidR="008056EA" w:rsidRDefault="008D3CDB">
      <w:pPr>
        <w:spacing w:before="280" w:after="28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24"/>
          <w:szCs w:val="24"/>
        </w:rPr>
        <w:t xml:space="preserve">Information Sheet   </w:t>
      </w:r>
      <w:r>
        <w:rPr>
          <w:rFonts w:ascii="Times New Roman" w:eastAsia="Times New Roman" w:hAnsi="Times New Roman" w:cs="Times New Roman"/>
          <w:sz w:val="16"/>
          <w:szCs w:val="16"/>
        </w:rPr>
        <w:t>Ver</w:t>
      </w:r>
      <w:r w:rsidR="006D6152">
        <w:rPr>
          <w:rFonts w:ascii="Times New Roman" w:eastAsia="Times New Roman" w:hAnsi="Times New Roman" w:cs="Times New Roman"/>
          <w:sz w:val="16"/>
          <w:szCs w:val="16"/>
        </w:rPr>
        <w:t xml:space="preserve"> 7th</w:t>
      </w:r>
      <w:r>
        <w:rPr>
          <w:rFonts w:ascii="Times New Roman" w:eastAsia="Times New Roman" w:hAnsi="Times New Roman" w:cs="Times New Roman"/>
          <w:sz w:val="16"/>
          <w:szCs w:val="16"/>
        </w:rPr>
        <w:t xml:space="preserve"> </w:t>
      </w:r>
      <w:r w:rsidR="006D6152">
        <w:rPr>
          <w:rFonts w:ascii="Times New Roman" w:eastAsia="Times New Roman" w:hAnsi="Times New Roman" w:cs="Times New Roman"/>
          <w:sz w:val="16"/>
          <w:szCs w:val="16"/>
        </w:rPr>
        <w:t>Dec 2020</w:t>
      </w:r>
    </w:p>
    <w:p w14:paraId="5309CF9F" w14:textId="77777777" w:rsidR="008056EA" w:rsidRDefault="008D3CD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Have you been hampered in pursuing an interest in psychoanalytic research because you have no access to the vast archives held by the academic institutions? Do you want to do psychoanalytic research at your own pace and in your own home? </w:t>
      </w:r>
    </w:p>
    <w:p w14:paraId="3A6EEB3E" w14:textId="77777777" w:rsidR="008056EA" w:rsidRDefault="008056EA">
      <w:pPr>
        <w:shd w:val="clear" w:color="auto" w:fill="FFFFFF"/>
        <w:spacing w:after="0" w:line="240" w:lineRule="auto"/>
        <w:rPr>
          <w:rFonts w:ascii="Times New Roman" w:eastAsia="Times New Roman" w:hAnsi="Times New Roman" w:cs="Times New Roman"/>
          <w:color w:val="222222"/>
          <w:sz w:val="24"/>
          <w:szCs w:val="24"/>
        </w:rPr>
      </w:pPr>
    </w:p>
    <w:p w14:paraId="4C437341" w14:textId="2ABFD048" w:rsidR="008056EA" w:rsidRDefault="008D3CD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Join </w:t>
      </w:r>
      <w:r>
        <w:rPr>
          <w:rFonts w:ascii="Times New Roman" w:eastAsia="Times New Roman" w:hAnsi="Times New Roman" w:cs="Times New Roman"/>
          <w:b/>
          <w:color w:val="222222"/>
          <w:sz w:val="24"/>
          <w:szCs w:val="24"/>
        </w:rPr>
        <w:t>APPI</w:t>
      </w:r>
      <w:r>
        <w:rPr>
          <w:rFonts w:ascii="Times New Roman" w:eastAsia="Times New Roman" w:hAnsi="Times New Roman" w:cs="Times New Roman"/>
          <w:color w:val="222222"/>
          <w:sz w:val="24"/>
          <w:szCs w:val="24"/>
        </w:rPr>
        <w:t xml:space="preserve"> as </w:t>
      </w:r>
      <w:r w:rsidRPr="00F3110E">
        <w:rPr>
          <w:rFonts w:ascii="Times New Roman" w:eastAsia="Times New Roman" w:hAnsi="Times New Roman" w:cs="Times New Roman"/>
          <w:color w:val="222222"/>
          <w:sz w:val="24"/>
          <w:szCs w:val="24"/>
        </w:rPr>
        <w:t xml:space="preserve">a </w:t>
      </w:r>
      <w:r w:rsidRPr="00F3110E">
        <w:rPr>
          <w:rFonts w:ascii="Times New Roman" w:eastAsia="Times New Roman" w:hAnsi="Times New Roman" w:cs="Times New Roman"/>
          <w:b/>
          <w:color w:val="222222"/>
          <w:sz w:val="24"/>
          <w:szCs w:val="24"/>
        </w:rPr>
        <w:t>Research Affiliate</w:t>
      </w:r>
      <w:r>
        <w:rPr>
          <w:rFonts w:ascii="Times New Roman" w:eastAsia="Times New Roman" w:hAnsi="Times New Roman" w:cs="Times New Roman"/>
          <w:color w:val="222222"/>
          <w:sz w:val="24"/>
          <w:szCs w:val="24"/>
        </w:rPr>
        <w:t> and get online access to </w:t>
      </w:r>
      <w:r>
        <w:rPr>
          <w:rFonts w:ascii="Times New Roman" w:eastAsia="Times New Roman" w:hAnsi="Times New Roman" w:cs="Times New Roman"/>
          <w:b/>
          <w:color w:val="222222"/>
          <w:sz w:val="24"/>
          <w:szCs w:val="24"/>
        </w:rPr>
        <w:t>P</w:t>
      </w:r>
      <w:r w:rsidR="00D1554D">
        <w:rPr>
          <w:rFonts w:ascii="Times New Roman" w:eastAsia="Times New Roman" w:hAnsi="Times New Roman" w:cs="Times New Roman"/>
          <w:b/>
          <w:color w:val="222222"/>
          <w:sz w:val="24"/>
          <w:szCs w:val="24"/>
        </w:rPr>
        <w:t>ep</w:t>
      </w:r>
      <w:r>
        <w:rPr>
          <w:rFonts w:ascii="Times New Roman" w:eastAsia="Times New Roman" w:hAnsi="Times New Roman" w:cs="Times New Roman"/>
          <w:b/>
          <w:color w:val="222222"/>
          <w:sz w:val="24"/>
          <w:szCs w:val="24"/>
        </w:rPr>
        <w:t>-W</w:t>
      </w:r>
      <w:r w:rsidR="00D1554D">
        <w:rPr>
          <w:rFonts w:ascii="Times New Roman" w:eastAsia="Times New Roman" w:hAnsi="Times New Roman" w:cs="Times New Roman"/>
          <w:b/>
          <w:color w:val="222222"/>
          <w:sz w:val="24"/>
          <w:szCs w:val="24"/>
        </w:rPr>
        <w:t>eb</w:t>
      </w:r>
      <w:r>
        <w:rPr>
          <w:rFonts w:ascii="Times New Roman" w:eastAsia="Times New Roman" w:hAnsi="Times New Roman" w:cs="Times New Roman"/>
          <w:b/>
          <w:color w:val="222222"/>
          <w:sz w:val="24"/>
          <w:szCs w:val="24"/>
        </w:rPr>
        <w:t xml:space="preserve">.  </w:t>
      </w:r>
    </w:p>
    <w:p w14:paraId="52A95443" w14:textId="3525DD0E" w:rsidR="008056EA" w:rsidRDefault="008D3CD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00D1554D">
        <w:rPr>
          <w:rFonts w:ascii="Times New Roman" w:eastAsia="Times New Roman" w:hAnsi="Times New Roman" w:cs="Times New Roman"/>
          <w:color w:val="222222"/>
          <w:sz w:val="24"/>
          <w:szCs w:val="24"/>
        </w:rPr>
        <w:t>ep</w:t>
      </w:r>
      <w:r>
        <w:rPr>
          <w:rFonts w:ascii="Times New Roman" w:eastAsia="Times New Roman" w:hAnsi="Times New Roman" w:cs="Times New Roman"/>
          <w:color w:val="222222"/>
          <w:sz w:val="24"/>
          <w:szCs w:val="24"/>
        </w:rPr>
        <w:t>-W</w:t>
      </w:r>
      <w:r w:rsidR="00D1554D">
        <w:rPr>
          <w:rFonts w:ascii="Times New Roman" w:eastAsia="Times New Roman" w:hAnsi="Times New Roman" w:cs="Times New Roman"/>
          <w:color w:val="222222"/>
          <w:sz w:val="24"/>
          <w:szCs w:val="24"/>
        </w:rPr>
        <w:t>eb</w:t>
      </w:r>
      <w:r>
        <w:rPr>
          <w:rFonts w:ascii="Times New Roman" w:eastAsia="Times New Roman" w:hAnsi="Times New Roman" w:cs="Times New Roman"/>
          <w:color w:val="222222"/>
          <w:sz w:val="24"/>
          <w:szCs w:val="24"/>
        </w:rPr>
        <w:t xml:space="preserve"> is Psychoanalytic Electronic Publishing:  journals, articles, books, videos, - </w:t>
      </w:r>
      <w:r>
        <w:rPr>
          <w:rFonts w:ascii="Times New Roman" w:eastAsia="Times New Roman" w:hAnsi="Times New Roman" w:cs="Times New Roman"/>
          <w:b/>
          <w:color w:val="222222"/>
          <w:sz w:val="24"/>
          <w:szCs w:val="24"/>
        </w:rPr>
        <w:t>a psychoanalytic library at your fingertips.</w:t>
      </w:r>
    </w:p>
    <w:p w14:paraId="45126B67" w14:textId="77777777" w:rsidR="008056EA" w:rsidRDefault="008D3CDB">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In addition, membership of APPI will keep you informed of APPI events and updates on the wider psychoanalytic community through our regular ebulletin. </w:t>
      </w:r>
    </w:p>
    <w:p w14:paraId="6EAF18D2" w14:textId="2E3D1205" w:rsidR="008056EA" w:rsidRDefault="008D3CDB">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t xml:space="preserve">APPI welcomes application for </w:t>
      </w:r>
      <w:r w:rsidRPr="00F3110E">
        <w:rPr>
          <w:rFonts w:ascii="Times New Roman" w:eastAsia="Times New Roman" w:hAnsi="Times New Roman" w:cs="Times New Roman"/>
        </w:rPr>
        <w:t>Research Affiliate</w:t>
      </w:r>
      <w:r>
        <w:rPr>
          <w:rFonts w:ascii="Times New Roman" w:eastAsia="Times New Roman" w:hAnsi="Times New Roman" w:cs="Times New Roman"/>
        </w:rPr>
        <w:t xml:space="preserve"> membership from individuals who are interested in psychoanalysis and undertaking research in this area.  </w:t>
      </w:r>
      <w:r w:rsidRPr="00F3110E">
        <w:rPr>
          <w:rFonts w:ascii="Times New Roman" w:eastAsia="Times New Roman" w:hAnsi="Times New Roman" w:cs="Times New Roman"/>
        </w:rPr>
        <w:t>Research Affiliates</w:t>
      </w:r>
      <w:r>
        <w:rPr>
          <w:rFonts w:ascii="Times New Roman" w:eastAsia="Times New Roman" w:hAnsi="Times New Roman" w:cs="Times New Roman"/>
        </w:rPr>
        <w:t xml:space="preserve"> are non-accredited members of APPI.  They are usually fully trained professionals and accredited members </w:t>
      </w:r>
      <w:proofErr w:type="gramStart"/>
      <w:r>
        <w:rPr>
          <w:rFonts w:ascii="Times New Roman" w:eastAsia="Times New Roman" w:hAnsi="Times New Roman" w:cs="Times New Roman"/>
        </w:rPr>
        <w:t>elsewhere</w:t>
      </w:r>
      <w:r w:rsidR="005846A0">
        <w:rPr>
          <w:rFonts w:ascii="Times New Roman" w:eastAsia="Times New Roman" w:hAnsi="Times New Roman" w:cs="Times New Roman"/>
        </w:rPr>
        <w:t>,</w:t>
      </w:r>
      <w:proofErr w:type="gramEnd"/>
      <w:r>
        <w:rPr>
          <w:rFonts w:ascii="Times New Roman" w:eastAsia="Times New Roman" w:hAnsi="Times New Roman" w:cs="Times New Roman"/>
        </w:rPr>
        <w:t xml:space="preserve"> they do not look to APPI for any accreditation.</w:t>
      </w:r>
    </w:p>
    <w:p w14:paraId="24A8AD38" w14:textId="77777777" w:rsidR="008056EA" w:rsidRDefault="008D3CDB">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Benefits of Research Affiliate membership:</w:t>
      </w:r>
    </w:p>
    <w:p w14:paraId="760A0B1E" w14:textId="2C391DA6" w:rsidR="008056EA" w:rsidRDefault="008D3CDB">
      <w:pPr>
        <w:numPr>
          <w:ilvl w:val="0"/>
          <w:numId w:val="3"/>
        </w:numPr>
        <w:pBdr>
          <w:top w:val="nil"/>
          <w:left w:val="nil"/>
          <w:bottom w:val="nil"/>
          <w:right w:val="nil"/>
          <w:between w:val="nil"/>
        </w:pBdr>
        <w:spacing w:before="280" w:after="0" w:line="240" w:lineRule="auto"/>
        <w:rPr>
          <w:color w:val="000000"/>
        </w:rPr>
      </w:pPr>
      <w:r>
        <w:rPr>
          <w:rFonts w:ascii="Times New Roman" w:eastAsia="Times New Roman" w:hAnsi="Times New Roman" w:cs="Times New Roman"/>
          <w:color w:val="000000"/>
        </w:rPr>
        <w:t>Access to Pep</w:t>
      </w:r>
      <w:r w:rsidR="00D1554D">
        <w:rPr>
          <w:rFonts w:ascii="Times New Roman" w:eastAsia="Times New Roman" w:hAnsi="Times New Roman" w:cs="Times New Roman"/>
          <w:color w:val="000000"/>
        </w:rPr>
        <w:t>-W</w:t>
      </w:r>
      <w:r>
        <w:rPr>
          <w:rFonts w:ascii="Times New Roman" w:eastAsia="Times New Roman" w:hAnsi="Times New Roman" w:cs="Times New Roman"/>
          <w:color w:val="000000"/>
        </w:rPr>
        <w:t>eb at very reasonable cost.</w:t>
      </w:r>
    </w:p>
    <w:p w14:paraId="7A596C90" w14:textId="64CA5C83" w:rsidR="008056EA" w:rsidRDefault="008D3CDB">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 xml:space="preserve">Receive Lacunae </w:t>
      </w:r>
      <w:r w:rsidR="00CC0C07">
        <w:rPr>
          <w:rFonts w:ascii="Times New Roman" w:eastAsia="Times New Roman" w:hAnsi="Times New Roman" w:cs="Times New Roman"/>
          <w:color w:val="000000"/>
        </w:rPr>
        <w:t>on-line</w:t>
      </w:r>
      <w:r>
        <w:rPr>
          <w:rFonts w:ascii="Times New Roman" w:eastAsia="Times New Roman" w:hAnsi="Times New Roman" w:cs="Times New Roman"/>
          <w:color w:val="000000"/>
        </w:rPr>
        <w:t>– the APPI Journal for Lacanian Psychoanalysis (published twice yearly).</w:t>
      </w:r>
    </w:p>
    <w:p w14:paraId="53A6DB74" w14:textId="77777777" w:rsidR="008056EA" w:rsidRDefault="008D3CDB">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Opportunity to attend APPI events at member</w:t>
      </w:r>
      <w:r>
        <w:rPr>
          <w:rFonts w:ascii="Times New Roman" w:eastAsia="Times New Roman" w:hAnsi="Times New Roman" w:cs="Times New Roman"/>
        </w:rPr>
        <w:t xml:space="preserve"> discount rate</w:t>
      </w:r>
      <w:r>
        <w:rPr>
          <w:rFonts w:ascii="Times New Roman" w:eastAsia="Times New Roman" w:hAnsi="Times New Roman" w:cs="Times New Roman"/>
          <w:color w:val="000000"/>
        </w:rPr>
        <w:t>.</w:t>
      </w:r>
    </w:p>
    <w:p w14:paraId="433DD6D2" w14:textId="77777777" w:rsidR="008056EA" w:rsidRDefault="008D3CDB">
      <w:pPr>
        <w:numPr>
          <w:ilvl w:val="0"/>
          <w:numId w:val="1"/>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Opportunity to network and engage with colleagues from diverse clinical fields.</w:t>
      </w:r>
    </w:p>
    <w:p w14:paraId="3666FC6C" w14:textId="77777777" w:rsidR="008056EA" w:rsidRDefault="008D3CDB">
      <w:pPr>
        <w:numPr>
          <w:ilvl w:val="0"/>
          <w:numId w:val="1"/>
        </w:numPr>
        <w:pBdr>
          <w:top w:val="nil"/>
          <w:left w:val="nil"/>
          <w:bottom w:val="nil"/>
          <w:right w:val="nil"/>
          <w:between w:val="nil"/>
        </w:pBdr>
        <w:spacing w:after="280" w:line="240" w:lineRule="auto"/>
        <w:rPr>
          <w:color w:val="000000"/>
        </w:rPr>
      </w:pPr>
      <w:r>
        <w:rPr>
          <w:rFonts w:ascii="Times New Roman" w:eastAsia="Times New Roman" w:hAnsi="Times New Roman" w:cs="Times New Roman"/>
          <w:color w:val="000000"/>
        </w:rPr>
        <w:t>Receive our regular ebulletin with news of events and developments in the field of psychoanalysis.</w:t>
      </w:r>
    </w:p>
    <w:p w14:paraId="27EE95AD" w14:textId="77777777" w:rsidR="008056EA" w:rsidRDefault="008D3CDB">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rPr>
        <w:t>To apply for Membership please complete the following:</w:t>
      </w:r>
    </w:p>
    <w:p w14:paraId="06F0CA8B" w14:textId="77777777" w:rsidR="008056EA" w:rsidRDefault="008D3CDB">
      <w:pPr>
        <w:numPr>
          <w:ilvl w:val="0"/>
          <w:numId w:val="2"/>
        </w:numPr>
        <w:pBdr>
          <w:top w:val="nil"/>
          <w:left w:val="nil"/>
          <w:bottom w:val="nil"/>
          <w:right w:val="nil"/>
          <w:between w:val="nil"/>
        </w:pBdr>
        <w:spacing w:before="28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Research Affiliate membership application form </w:t>
      </w:r>
    </w:p>
    <w:p w14:paraId="5E96EEEA" w14:textId="77777777" w:rsidR="008056EA" w:rsidRDefault="008D3CD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Agree to abide by the Conditions of Membership</w:t>
      </w:r>
    </w:p>
    <w:p w14:paraId="5F587E97" w14:textId="77777777" w:rsidR="008056EA" w:rsidRDefault="008056EA">
      <w:pPr>
        <w:pBdr>
          <w:top w:val="nil"/>
          <w:left w:val="nil"/>
          <w:bottom w:val="nil"/>
          <w:right w:val="nil"/>
          <w:between w:val="nil"/>
        </w:pBdr>
        <w:spacing w:after="280" w:line="240" w:lineRule="auto"/>
        <w:ind w:left="720" w:hanging="720"/>
        <w:rPr>
          <w:rFonts w:ascii="Times New Roman" w:eastAsia="Times New Roman" w:hAnsi="Times New Roman" w:cs="Times New Roman"/>
          <w:color w:val="000000"/>
        </w:rPr>
      </w:pPr>
    </w:p>
    <w:p w14:paraId="60FD6329" w14:textId="6C805D6E" w:rsidR="008056EA" w:rsidRDefault="008D3CDB">
      <w:pPr>
        <w:rPr>
          <w:rFonts w:ascii="Times New Roman" w:eastAsia="Times New Roman" w:hAnsi="Times New Roman" w:cs="Times New Roman"/>
          <w:color w:val="FF0000"/>
        </w:rPr>
      </w:pPr>
      <w:bookmarkStart w:id="0" w:name="_gjdgxs" w:colFirst="0" w:colLast="0"/>
      <w:bookmarkEnd w:id="0"/>
      <w:r w:rsidRPr="00362476">
        <w:rPr>
          <w:rFonts w:ascii="Times New Roman" w:eastAsia="Times New Roman" w:hAnsi="Times New Roman" w:cs="Times New Roman"/>
          <w:b/>
          <w:u w:val="single"/>
        </w:rPr>
        <w:t xml:space="preserve">Fees:   </w:t>
      </w:r>
      <w:r w:rsidRPr="00362476">
        <w:rPr>
          <w:rFonts w:ascii="Times New Roman" w:eastAsia="Times New Roman" w:hAnsi="Times New Roman" w:cs="Times New Roman"/>
          <w:u w:val="single"/>
        </w:rPr>
        <w:t xml:space="preserve">Application fee None. Annual fee </w:t>
      </w:r>
      <w:r w:rsidR="006D6152">
        <w:rPr>
          <w:b/>
          <w:u w:val="single"/>
        </w:rPr>
        <w:t>– see table of fees</w:t>
      </w:r>
      <w:r w:rsidRPr="00362476">
        <w:rPr>
          <w:rFonts w:ascii="Times New Roman" w:eastAsia="Times New Roman" w:hAnsi="Times New Roman" w:cs="Times New Roman"/>
          <w:u w:val="single"/>
        </w:rPr>
        <w:t xml:space="preserve"> (includes access to </w:t>
      </w:r>
      <w:proofErr w:type="spellStart"/>
      <w:r w:rsidRPr="00362476">
        <w:rPr>
          <w:rFonts w:ascii="Times New Roman" w:eastAsia="Times New Roman" w:hAnsi="Times New Roman" w:cs="Times New Roman"/>
          <w:u w:val="single"/>
        </w:rPr>
        <w:t>PepWeb</w:t>
      </w:r>
      <w:proofErr w:type="spellEnd"/>
      <w:r w:rsidRPr="00362476">
        <w:rPr>
          <w:rFonts w:ascii="Times New Roman" w:eastAsia="Times New Roman" w:hAnsi="Times New Roman" w:cs="Times New Roman"/>
          <w:u w:val="single"/>
        </w:rPr>
        <w:t>).</w:t>
      </w:r>
      <w:r>
        <w:rPr>
          <w:rFonts w:ascii="Times New Roman" w:eastAsia="Times New Roman" w:hAnsi="Times New Roman" w:cs="Times New Roman"/>
        </w:rPr>
        <w:t xml:space="preserve">  </w:t>
      </w:r>
      <w:bookmarkStart w:id="1" w:name="_Hlk54261132"/>
    </w:p>
    <w:bookmarkEnd w:id="1"/>
    <w:p w14:paraId="73D202D8" w14:textId="28B266E9" w:rsidR="008056EA" w:rsidRDefault="008056EA" w:rsidP="006D6152">
      <w:pPr>
        <w:rPr>
          <w:rFonts w:ascii="Times New Roman" w:eastAsia="Times New Roman" w:hAnsi="Times New Roman" w:cs="Times New Roman"/>
        </w:rPr>
      </w:pPr>
    </w:p>
    <w:p w14:paraId="5AC40856" w14:textId="77777777" w:rsidR="008056EA" w:rsidRDefault="008D3CDB">
      <w:pPr>
        <w:jc w:val="both"/>
        <w:rPr>
          <w:rFonts w:ascii="Times New Roman" w:eastAsia="Times New Roman" w:hAnsi="Times New Roman" w:cs="Times New Roman"/>
        </w:rPr>
      </w:pPr>
      <w:r>
        <w:rPr>
          <w:rFonts w:ascii="Times New Roman" w:eastAsia="Times New Roman" w:hAnsi="Times New Roman" w:cs="Times New Roman"/>
        </w:rPr>
        <w:t>All applications for membership are considered by the Executive Committee which usually meets once a month.  Annual application fees are payable in January each year.</w:t>
      </w:r>
    </w:p>
    <w:p w14:paraId="2D80AC6D" w14:textId="77777777" w:rsidR="008056EA" w:rsidRDefault="008D3CDB">
      <w:pPr>
        <w:spacing w:before="280" w:after="280" w:line="240" w:lineRule="auto"/>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0" distB="0" distL="0" distR="0" wp14:anchorId="657EA683" wp14:editId="46C6CBAD">
            <wp:extent cx="2314575" cy="1000125"/>
            <wp:effectExtent l="0" t="0" r="0" b="0"/>
            <wp:docPr id="3" name="image1.png" descr="Image result for appi psychoanalysis"/>
            <wp:cNvGraphicFramePr/>
            <a:graphic xmlns:a="http://schemas.openxmlformats.org/drawingml/2006/main">
              <a:graphicData uri="http://schemas.openxmlformats.org/drawingml/2006/picture">
                <pic:pic xmlns:pic="http://schemas.openxmlformats.org/drawingml/2006/picture">
                  <pic:nvPicPr>
                    <pic:cNvPr id="0" name="image1.png" descr="Image result for appi psychoanalysis"/>
                    <pic:cNvPicPr preferRelativeResize="0"/>
                  </pic:nvPicPr>
                  <pic:blipFill>
                    <a:blip r:embed="rId7"/>
                    <a:srcRect/>
                    <a:stretch>
                      <a:fillRect/>
                    </a:stretch>
                  </pic:blipFill>
                  <pic:spPr>
                    <a:xfrm>
                      <a:off x="0" y="0"/>
                      <a:ext cx="2314575" cy="1000125"/>
                    </a:xfrm>
                    <a:prstGeom prst="rect">
                      <a:avLst/>
                    </a:prstGeom>
                    <a:ln/>
                  </pic:spPr>
                </pic:pic>
              </a:graphicData>
            </a:graphic>
          </wp:inline>
        </w:drawing>
      </w:r>
    </w:p>
    <w:p w14:paraId="3C639BA1" w14:textId="77777777" w:rsidR="008056EA" w:rsidRDefault="008D3CD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 Affiliate Application Form</w:t>
      </w:r>
    </w:p>
    <w:p w14:paraId="545634A5" w14:textId="77777777" w:rsidR="008056EA" w:rsidRDefault="008056EA">
      <w:pPr>
        <w:jc w:val="center"/>
        <w:rPr>
          <w:rFonts w:ascii="Times New Roman" w:eastAsia="Times New Roman" w:hAnsi="Times New Roman" w:cs="Times New Roman"/>
          <w:b/>
          <w:sz w:val="28"/>
          <w:szCs w:val="28"/>
        </w:rPr>
      </w:pPr>
    </w:p>
    <w:p w14:paraId="0A2E90E3" w14:textId="77777777" w:rsidR="008056EA" w:rsidRDefault="008D3CDB">
      <w:pPr>
        <w:rPr>
          <w:rFonts w:ascii="Times New Roman" w:eastAsia="Times New Roman" w:hAnsi="Times New Roman" w:cs="Times New Roman"/>
        </w:rPr>
      </w:pPr>
      <w:r>
        <w:rPr>
          <w:rFonts w:ascii="Times New Roman" w:eastAsia="Times New Roman" w:hAnsi="Times New Roman" w:cs="Times New Roman"/>
        </w:rPr>
        <w:t>Name: _______________________</w:t>
      </w:r>
    </w:p>
    <w:p w14:paraId="3778FA01" w14:textId="77777777" w:rsidR="008056EA" w:rsidRDefault="008D3CDB">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______________________________________________________________________________________________________________________________________________________________________________________________________________________________________________________</w:t>
      </w:r>
    </w:p>
    <w:p w14:paraId="371BD247" w14:textId="77777777" w:rsidR="008056EA" w:rsidRDefault="008D3CDB">
      <w:pPr>
        <w:rPr>
          <w:rFonts w:ascii="Times New Roman" w:eastAsia="Times New Roman" w:hAnsi="Times New Roman" w:cs="Times New Roman"/>
        </w:rPr>
      </w:pPr>
      <w:proofErr w:type="spellStart"/>
      <w:r>
        <w:rPr>
          <w:rFonts w:ascii="Times New Roman" w:eastAsia="Times New Roman" w:hAnsi="Times New Roman" w:cs="Times New Roman"/>
        </w:rPr>
        <w:t>Eir</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code:_</w:t>
      </w:r>
      <w:proofErr w:type="gramEnd"/>
      <w:r>
        <w:rPr>
          <w:rFonts w:ascii="Times New Roman" w:eastAsia="Times New Roman" w:hAnsi="Times New Roman" w:cs="Times New Roman"/>
        </w:rPr>
        <w:t>__________________</w:t>
      </w:r>
    </w:p>
    <w:p w14:paraId="415EC66F" w14:textId="77777777" w:rsidR="008056EA" w:rsidRDefault="008D3CDB">
      <w:pPr>
        <w:rPr>
          <w:rFonts w:ascii="Times New Roman" w:eastAsia="Times New Roman" w:hAnsi="Times New Roman" w:cs="Times New Roman"/>
        </w:rPr>
      </w:pPr>
      <w:r>
        <w:rPr>
          <w:rFonts w:ascii="Times New Roman" w:eastAsia="Times New Roman" w:hAnsi="Times New Roman" w:cs="Times New Roman"/>
        </w:rPr>
        <w:t>Email: ____________________                               Mobile: ______________________</w:t>
      </w:r>
    </w:p>
    <w:p w14:paraId="6BEF6597" w14:textId="77777777" w:rsidR="008056EA" w:rsidRDefault="008056EA">
      <w:pPr>
        <w:rPr>
          <w:rFonts w:ascii="Times New Roman" w:eastAsia="Times New Roman" w:hAnsi="Times New Roman" w:cs="Times New Roman"/>
        </w:rPr>
      </w:pPr>
    </w:p>
    <w:p w14:paraId="5A1946D1" w14:textId="77777777" w:rsidR="008056EA" w:rsidRDefault="008D3CDB">
      <w:pPr>
        <w:rPr>
          <w:rFonts w:ascii="Times New Roman" w:eastAsia="Times New Roman" w:hAnsi="Times New Roman" w:cs="Times New Roman"/>
        </w:rPr>
      </w:pPr>
      <w:r>
        <w:rPr>
          <w:rFonts w:ascii="Times New Roman" w:eastAsia="Times New Roman" w:hAnsi="Times New Roman" w:cs="Times New Roman"/>
        </w:rPr>
        <w:t xml:space="preserve">Please list other professional bodies you are a member of e.g., IFPP, ICP, ....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056EA" w14:paraId="317274CC" w14:textId="77777777">
        <w:trPr>
          <w:trHeight w:val="1100"/>
        </w:trPr>
        <w:tc>
          <w:tcPr>
            <w:tcW w:w="9242" w:type="dxa"/>
          </w:tcPr>
          <w:p w14:paraId="16BEAE99" w14:textId="77777777" w:rsidR="008056EA" w:rsidRDefault="008056EA">
            <w:pPr>
              <w:rPr>
                <w:rFonts w:ascii="Times New Roman" w:eastAsia="Times New Roman" w:hAnsi="Times New Roman" w:cs="Times New Roman"/>
              </w:rPr>
            </w:pPr>
          </w:p>
          <w:p w14:paraId="2C3CE1ED" w14:textId="77777777" w:rsidR="008056EA" w:rsidRDefault="008056EA">
            <w:pPr>
              <w:rPr>
                <w:rFonts w:ascii="Times New Roman" w:eastAsia="Times New Roman" w:hAnsi="Times New Roman" w:cs="Times New Roman"/>
              </w:rPr>
            </w:pPr>
          </w:p>
          <w:p w14:paraId="36B3F95F" w14:textId="77777777" w:rsidR="008056EA" w:rsidRDefault="008056EA">
            <w:pPr>
              <w:rPr>
                <w:rFonts w:ascii="Times New Roman" w:eastAsia="Times New Roman" w:hAnsi="Times New Roman" w:cs="Times New Roman"/>
              </w:rPr>
            </w:pPr>
          </w:p>
        </w:tc>
      </w:tr>
    </w:tbl>
    <w:p w14:paraId="0EF7944C" w14:textId="77777777" w:rsidR="008056EA" w:rsidRDefault="008056EA">
      <w:pPr>
        <w:rPr>
          <w:rFonts w:ascii="Times New Roman" w:eastAsia="Times New Roman" w:hAnsi="Times New Roman" w:cs="Times New Roman"/>
        </w:rPr>
      </w:pPr>
    </w:p>
    <w:p w14:paraId="4B00E773" w14:textId="77777777" w:rsidR="008056EA" w:rsidRDefault="008D3CDB">
      <w:pPr>
        <w:rPr>
          <w:rFonts w:ascii="Times New Roman" w:eastAsia="Times New Roman" w:hAnsi="Times New Roman" w:cs="Times New Roman"/>
        </w:rPr>
      </w:pPr>
      <w:r>
        <w:rPr>
          <w:rFonts w:ascii="Times New Roman" w:eastAsia="Times New Roman" w:hAnsi="Times New Roman" w:cs="Times New Roman"/>
        </w:rPr>
        <w:t>Signed: ___________________________             Date: _____________________</w:t>
      </w:r>
    </w:p>
    <w:p w14:paraId="7CBBF752" w14:textId="77777777" w:rsidR="008056EA" w:rsidRDefault="008056EA">
      <w:pPr>
        <w:rPr>
          <w:rFonts w:ascii="Times New Roman" w:eastAsia="Times New Roman" w:hAnsi="Times New Roman" w:cs="Times New Roman"/>
        </w:rPr>
      </w:pPr>
    </w:p>
    <w:p w14:paraId="520C0F1B" w14:textId="308A242E" w:rsidR="008056EA" w:rsidRDefault="008D3CDB">
      <w:r>
        <w:rPr>
          <w:rFonts w:ascii="Times New Roman" w:eastAsia="Times New Roman" w:hAnsi="Times New Roman" w:cs="Times New Roman"/>
        </w:rPr>
        <w:t xml:space="preserve">Please return </w:t>
      </w:r>
      <w:r w:rsidR="00362476">
        <w:rPr>
          <w:rFonts w:ascii="Times New Roman" w:eastAsia="Times New Roman" w:hAnsi="Times New Roman" w:cs="Times New Roman"/>
        </w:rPr>
        <w:t xml:space="preserve">the application in a PDF format </w:t>
      </w:r>
      <w:r>
        <w:rPr>
          <w:rFonts w:ascii="Times New Roman" w:eastAsia="Times New Roman" w:hAnsi="Times New Roman" w:cs="Times New Roman"/>
        </w:rPr>
        <w:t xml:space="preserve">to: </w:t>
      </w:r>
      <w:hyperlink r:id="rId8">
        <w:r>
          <w:rPr>
            <w:rFonts w:ascii="Times New Roman" w:eastAsia="Times New Roman" w:hAnsi="Times New Roman" w:cs="Times New Roman"/>
            <w:color w:val="0000FF"/>
            <w:u w:val="single"/>
          </w:rPr>
          <w:t>adminatappi@gmail.com</w:t>
        </w:r>
      </w:hyperlink>
      <w:r>
        <w:t xml:space="preserve">  </w:t>
      </w:r>
    </w:p>
    <w:p w14:paraId="59D696A8" w14:textId="77777777" w:rsidR="00362476" w:rsidRDefault="00362476">
      <w:pPr>
        <w:rPr>
          <w:rFonts w:ascii="Times New Roman" w:eastAsia="Times New Roman" w:hAnsi="Times New Roman" w:cs="Times New Roman"/>
        </w:rPr>
      </w:pPr>
    </w:p>
    <w:p w14:paraId="6650C75C" w14:textId="77777777" w:rsidR="008056EA" w:rsidRDefault="008056EA">
      <w:pPr>
        <w:rPr>
          <w:rFonts w:ascii="Times New Roman" w:eastAsia="Times New Roman" w:hAnsi="Times New Roman" w:cs="Times New Roman"/>
        </w:rPr>
      </w:pPr>
    </w:p>
    <w:p w14:paraId="43FCF335" w14:textId="77777777" w:rsidR="008056EA" w:rsidRDefault="008056EA">
      <w:pPr>
        <w:rPr>
          <w:rFonts w:ascii="Times New Roman" w:eastAsia="Times New Roman" w:hAnsi="Times New Roman" w:cs="Times New Roman"/>
        </w:rPr>
      </w:pPr>
    </w:p>
    <w:p w14:paraId="5A0B097A" w14:textId="77777777" w:rsidR="008056EA" w:rsidRDefault="008D3CDB">
      <w:pPr>
        <w:rPr>
          <w:rFonts w:ascii="Times New Roman" w:eastAsia="Times New Roman" w:hAnsi="Times New Roman" w:cs="Times New Roman"/>
        </w:rPr>
      </w:pPr>
      <w:r>
        <w:br w:type="page"/>
      </w:r>
    </w:p>
    <w:p w14:paraId="74776343" w14:textId="77777777" w:rsidR="008056EA" w:rsidRDefault="008D3CDB">
      <w:pPr>
        <w:spacing w:after="0" w:line="240" w:lineRule="auto"/>
        <w:ind w:left="360"/>
        <w:rPr>
          <w:rFonts w:ascii="Times New Roman" w:eastAsia="Times New Roman" w:hAnsi="Times New Roman" w:cs="Times New Roman"/>
        </w:rPr>
      </w:pPr>
      <w:r>
        <w:rPr>
          <w:noProof/>
        </w:rPr>
        <w:lastRenderedPageBreak/>
        <w:drawing>
          <wp:inline distT="0" distB="0" distL="0" distR="0" wp14:anchorId="53808EC1" wp14:editId="05F152F7">
            <wp:extent cx="2314575" cy="1000125"/>
            <wp:effectExtent l="0" t="0" r="0" b="0"/>
            <wp:docPr id="2" name="image1.png" descr="Image result for appi psychoanalysis"/>
            <wp:cNvGraphicFramePr/>
            <a:graphic xmlns:a="http://schemas.openxmlformats.org/drawingml/2006/main">
              <a:graphicData uri="http://schemas.openxmlformats.org/drawingml/2006/picture">
                <pic:pic xmlns:pic="http://schemas.openxmlformats.org/drawingml/2006/picture">
                  <pic:nvPicPr>
                    <pic:cNvPr id="0" name="image1.png" descr="Image result for appi psychoanalysis"/>
                    <pic:cNvPicPr preferRelativeResize="0"/>
                  </pic:nvPicPr>
                  <pic:blipFill>
                    <a:blip r:embed="rId7"/>
                    <a:srcRect/>
                    <a:stretch>
                      <a:fillRect/>
                    </a:stretch>
                  </pic:blipFill>
                  <pic:spPr>
                    <a:xfrm>
                      <a:off x="0" y="0"/>
                      <a:ext cx="2314575" cy="1000125"/>
                    </a:xfrm>
                    <a:prstGeom prst="rect">
                      <a:avLst/>
                    </a:prstGeom>
                    <a:ln/>
                  </pic:spPr>
                </pic:pic>
              </a:graphicData>
            </a:graphic>
          </wp:inline>
        </w:drawing>
      </w:r>
    </w:p>
    <w:p w14:paraId="2327E84B" w14:textId="77777777" w:rsidR="008056EA" w:rsidRDefault="008056EA">
      <w:pPr>
        <w:spacing w:after="0" w:line="240" w:lineRule="auto"/>
        <w:ind w:left="360"/>
        <w:rPr>
          <w:rFonts w:ascii="Times New Roman" w:eastAsia="Times New Roman" w:hAnsi="Times New Roman" w:cs="Times New Roman"/>
        </w:rPr>
      </w:pPr>
    </w:p>
    <w:p w14:paraId="04545E2E" w14:textId="77777777" w:rsidR="00F3110E" w:rsidRDefault="00F3110E">
      <w:pPr>
        <w:spacing w:after="160" w:line="259" w:lineRule="auto"/>
        <w:ind w:left="709" w:right="871"/>
        <w:jc w:val="center"/>
        <w:rPr>
          <w:rFonts w:ascii="Times New Roman" w:eastAsia="Times New Roman" w:hAnsi="Times New Roman" w:cs="Times New Roman"/>
          <w:b/>
          <w:sz w:val="32"/>
          <w:szCs w:val="32"/>
        </w:rPr>
      </w:pPr>
    </w:p>
    <w:p w14:paraId="4D074EE6" w14:textId="04B3E492" w:rsidR="008056EA" w:rsidRDefault="008D3CDB">
      <w:pPr>
        <w:spacing w:after="160" w:line="259" w:lineRule="auto"/>
        <w:ind w:left="709" w:right="87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Conditions of Research Affiliate Membership </w:t>
      </w:r>
    </w:p>
    <w:p w14:paraId="7429397E" w14:textId="77777777" w:rsidR="002678F9" w:rsidRDefault="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59A60587" w14:textId="75A09AB0"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Affiliate Members are </w:t>
      </w:r>
      <w:r w:rsidRPr="002678F9">
        <w:rPr>
          <w:rFonts w:ascii="Times New Roman" w:eastAsia="Times New Roman" w:hAnsi="Times New Roman" w:cs="Times New Roman"/>
          <w:b/>
          <w:bCs/>
          <w:color w:val="000000"/>
          <w:sz w:val="24"/>
          <w:szCs w:val="24"/>
        </w:rPr>
        <w:t>not</w:t>
      </w:r>
      <w:r>
        <w:rPr>
          <w:rFonts w:ascii="Times New Roman" w:eastAsia="Times New Roman" w:hAnsi="Times New Roman" w:cs="Times New Roman"/>
          <w:color w:val="000000"/>
          <w:sz w:val="24"/>
          <w:szCs w:val="24"/>
        </w:rPr>
        <w:t xml:space="preserve"> permitted to cite or advertise their status as such in any capacity, whether in relation to their clinical practice or otherwise.</w:t>
      </w:r>
    </w:p>
    <w:p w14:paraId="58416D5D" w14:textId="77777777" w:rsidR="002678F9" w:rsidRDefault="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0CB470B2"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maintain confidentiality in relation to clinical material which may be discussed at APPI conferences/events.</w:t>
      </w:r>
    </w:p>
    <w:p w14:paraId="01540282"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0EF0DE4A"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maintain confidentiality in relation to clinical examples provided by other attendees or members of the audience at APPI conferences / events.</w:t>
      </w:r>
    </w:p>
    <w:p w14:paraId="498C850A"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2ED8B2E7"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reserves the right to terminate any Research Affiliate member at any time.</w:t>
      </w:r>
    </w:p>
    <w:p w14:paraId="4A54170B"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1704D3A5" w14:textId="1A225674"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Affiliate Members are not permitted to vote or take part in the governing of APPI.</w:t>
      </w:r>
    </w:p>
    <w:p w14:paraId="2F3821D5" w14:textId="77777777" w:rsidR="002678F9" w:rsidRDefault="002678F9" w:rsidP="002678F9">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2C6ABC9A" w14:textId="00A37E33" w:rsidR="008056EA" w:rsidRDefault="008D3CDB">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agree to use Pep</w:t>
      </w:r>
      <w:r w:rsidR="00D1554D">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eb in accordance with the rules specified by the suppliers of Pep</w:t>
      </w:r>
      <w:r w:rsidR="00D1554D">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eb.  </w:t>
      </w:r>
      <w:proofErr w:type="gramStart"/>
      <w:r>
        <w:rPr>
          <w:rFonts w:ascii="Times New Roman" w:eastAsia="Times New Roman" w:hAnsi="Times New Roman" w:cs="Times New Roman"/>
          <w:color w:val="000000"/>
          <w:sz w:val="24"/>
          <w:szCs w:val="24"/>
        </w:rPr>
        <w:t>In particular, I</w:t>
      </w:r>
      <w:proofErr w:type="gramEnd"/>
      <w:r>
        <w:rPr>
          <w:rFonts w:ascii="Times New Roman" w:eastAsia="Times New Roman" w:hAnsi="Times New Roman" w:cs="Times New Roman"/>
          <w:color w:val="000000"/>
          <w:sz w:val="24"/>
          <w:szCs w:val="24"/>
        </w:rPr>
        <w:t xml:space="preserve"> understand that Pep</w:t>
      </w:r>
      <w:r w:rsidR="00D155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Web is made available to me only and that I may not share the log in details with others.</w:t>
      </w:r>
    </w:p>
    <w:p w14:paraId="15D21AC4"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7604D8BB"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32FB870E"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7678E725" w14:textId="77777777" w:rsidR="008056EA" w:rsidRDefault="008D3CDB">
      <w:pPr>
        <w:spacing w:after="12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I agree with the conditions of Research Affiliate Membership: </w:t>
      </w:r>
    </w:p>
    <w:p w14:paraId="17486616"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4F812658"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28A8DB55" w14:textId="77777777" w:rsidR="008056EA" w:rsidRDefault="008D3CDB">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(Printed) _______________________</w:t>
      </w:r>
    </w:p>
    <w:p w14:paraId="70F30BCA"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37184243"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38B2E42D" w14:textId="77777777" w:rsidR="008056EA" w:rsidRDefault="008D3CDB">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(Signed) ________________________</w:t>
      </w:r>
    </w:p>
    <w:p w14:paraId="41E85209"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08A00C3F"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7F0292B7" w14:textId="77777777" w:rsidR="008056EA" w:rsidRDefault="008D3CDB">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________________________________</w:t>
      </w:r>
    </w:p>
    <w:p w14:paraId="20C381C6"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0756562F" w14:textId="77777777" w:rsidR="008056EA" w:rsidRDefault="008056EA">
      <w:pPr>
        <w:pBdr>
          <w:top w:val="nil"/>
          <w:left w:val="nil"/>
          <w:bottom w:val="nil"/>
          <w:right w:val="nil"/>
          <w:between w:val="nil"/>
        </w:pBdr>
        <w:spacing w:after="0" w:line="240" w:lineRule="auto"/>
        <w:ind w:left="851" w:right="446"/>
        <w:rPr>
          <w:rFonts w:ascii="Times New Roman" w:eastAsia="Times New Roman" w:hAnsi="Times New Roman" w:cs="Times New Roman"/>
          <w:color w:val="000000"/>
          <w:sz w:val="24"/>
          <w:szCs w:val="24"/>
        </w:rPr>
      </w:pPr>
    </w:p>
    <w:p w14:paraId="0B590CEC" w14:textId="77777777" w:rsidR="008056EA" w:rsidRDefault="008D3CD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if:</w:t>
      </w:r>
    </w:p>
    <w:p w14:paraId="392ADE8A" w14:textId="1776A765" w:rsidR="008056EA" w:rsidRDefault="008D3CDB">
      <w:pPr>
        <w:spacing w:after="0" w:line="240" w:lineRule="auto"/>
        <w:ind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You wish to receive emails / ebulletin from APPI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YES/NO</w:t>
      </w:r>
    </w:p>
    <w:p w14:paraId="37FE0160" w14:textId="77777777" w:rsidR="008056EA" w:rsidRDefault="008056EA">
      <w:pPr>
        <w:spacing w:after="0" w:line="240" w:lineRule="auto"/>
        <w:ind w:left="360"/>
        <w:rPr>
          <w:rFonts w:ascii="Times New Roman" w:eastAsia="Times New Roman" w:hAnsi="Times New Roman" w:cs="Times New Roman"/>
          <w:sz w:val="24"/>
          <w:szCs w:val="24"/>
        </w:rPr>
      </w:pPr>
    </w:p>
    <w:sectPr w:rsidR="008056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135F7" w14:textId="77777777" w:rsidR="00F0381A" w:rsidRDefault="00F0381A">
      <w:pPr>
        <w:spacing w:after="0" w:line="240" w:lineRule="auto"/>
      </w:pPr>
      <w:r>
        <w:separator/>
      </w:r>
    </w:p>
  </w:endnote>
  <w:endnote w:type="continuationSeparator" w:id="0">
    <w:p w14:paraId="4F898608" w14:textId="77777777" w:rsidR="00F0381A" w:rsidRDefault="00F0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4AC7"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BC08" w14:textId="77777777" w:rsidR="008056EA" w:rsidRDefault="008D3CDB">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3110E">
      <w:rPr>
        <w:noProof/>
        <w:color w:val="000000"/>
      </w:rPr>
      <w:t>1</w:t>
    </w:r>
    <w:r>
      <w:rPr>
        <w:color w:val="000000"/>
      </w:rPr>
      <w:fldChar w:fldCharType="end"/>
    </w:r>
  </w:p>
  <w:p w14:paraId="716C5DCD"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8D24"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5F15" w14:textId="77777777" w:rsidR="00F0381A" w:rsidRDefault="00F0381A">
      <w:pPr>
        <w:spacing w:after="0" w:line="240" w:lineRule="auto"/>
      </w:pPr>
      <w:r>
        <w:separator/>
      </w:r>
    </w:p>
  </w:footnote>
  <w:footnote w:type="continuationSeparator" w:id="0">
    <w:p w14:paraId="351BDBE3" w14:textId="77777777" w:rsidR="00F0381A" w:rsidRDefault="00F0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41C4"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DB8B"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9964" w14:textId="77777777" w:rsidR="008056EA" w:rsidRDefault="008056E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F24F5"/>
    <w:multiLevelType w:val="multilevel"/>
    <w:tmpl w:val="1FE28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63735F"/>
    <w:multiLevelType w:val="multilevel"/>
    <w:tmpl w:val="86B8C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B713FD"/>
    <w:multiLevelType w:val="multilevel"/>
    <w:tmpl w:val="0FF0A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EA"/>
    <w:rsid w:val="00074099"/>
    <w:rsid w:val="00133F2B"/>
    <w:rsid w:val="001470C6"/>
    <w:rsid w:val="002678F9"/>
    <w:rsid w:val="00362476"/>
    <w:rsid w:val="005846A0"/>
    <w:rsid w:val="00603351"/>
    <w:rsid w:val="006D6152"/>
    <w:rsid w:val="008056EA"/>
    <w:rsid w:val="008D3CDB"/>
    <w:rsid w:val="00A00B24"/>
    <w:rsid w:val="00B1118A"/>
    <w:rsid w:val="00CC0C07"/>
    <w:rsid w:val="00CF5B1B"/>
    <w:rsid w:val="00D1554D"/>
    <w:rsid w:val="00EF7A4C"/>
    <w:rsid w:val="00F0381A"/>
    <w:rsid w:val="00F31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2A5B"/>
  <w15:docId w15:val="{0696A546-A535-4AAB-BEDE-1956721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atapp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Mary Barry</cp:lastModifiedBy>
  <cp:revision>2</cp:revision>
  <dcterms:created xsi:type="dcterms:W3CDTF">2020-12-07T10:00:00Z</dcterms:created>
  <dcterms:modified xsi:type="dcterms:W3CDTF">2020-12-07T10:00:00Z</dcterms:modified>
</cp:coreProperties>
</file>